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C301" w14:textId="77777777" w:rsidR="00FA0D24" w:rsidRPr="00FA0D24" w:rsidRDefault="00FA0D24" w:rsidP="00FA0D24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</w:p>
    <w:p w14:paraId="20FDAB72" w14:textId="59BBC59D" w:rsidR="00FA0D24" w:rsidRPr="00FA0D24" w:rsidRDefault="00FA0D24" w:rsidP="00FA0D24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  <w:r w:rsidRPr="00FA0D24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УВЕДОМЛЕНИЕ от «0</w:t>
      </w:r>
      <w:r w:rsidR="00C2776F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8</w:t>
      </w:r>
      <w:r w:rsidRPr="00FA0D24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» октября 2020 г.</w:t>
      </w:r>
    </w:p>
    <w:p w14:paraId="3EA70317" w14:textId="77777777" w:rsidR="00FA0D24" w:rsidRPr="00FA0D24" w:rsidRDefault="00FA0D24" w:rsidP="00FA0D24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FA0D24">
        <w:rPr>
          <w:rFonts w:ascii="Times New Roman" w:eastAsia="Times New Roman" w:hAnsi="Times New Roman" w:cs="Times New Roman"/>
          <w:color w:val="1D1B11"/>
          <w:spacing w:val="5"/>
          <w:kern w:val="28"/>
        </w:rPr>
        <w:t>о проведении общего собрания собственников помещений в многоквартирном доме</w:t>
      </w:r>
    </w:p>
    <w:p w14:paraId="282E588E" w14:textId="690FEAF8" w:rsidR="00FA0D24" w:rsidRPr="00FA0D24" w:rsidRDefault="00FA0D24" w:rsidP="00FA0D24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FA0D24">
        <w:rPr>
          <w:rFonts w:ascii="Times New Roman" w:eastAsia="Times New Roman" w:hAnsi="Times New Roman" w:cs="Times New Roman"/>
          <w:color w:val="1D1B11"/>
          <w:spacing w:val="5"/>
          <w:kern w:val="28"/>
        </w:rPr>
        <w:t xml:space="preserve">№1  по </w:t>
      </w:r>
      <w:r>
        <w:rPr>
          <w:rFonts w:ascii="Times New Roman" w:eastAsia="Times New Roman" w:hAnsi="Times New Roman" w:cs="Times New Roman"/>
          <w:color w:val="1D1B11"/>
          <w:spacing w:val="5"/>
          <w:kern w:val="28"/>
        </w:rPr>
        <w:t>ул. Серебряный Век</w:t>
      </w:r>
      <w:r w:rsidRPr="00FA0D24">
        <w:rPr>
          <w:rFonts w:ascii="Times New Roman" w:eastAsia="Times New Roman" w:hAnsi="Times New Roman" w:cs="Times New Roman"/>
          <w:color w:val="1D1B11"/>
          <w:spacing w:val="5"/>
          <w:kern w:val="28"/>
        </w:rPr>
        <w:t xml:space="preserve">, с. Новая Усмань Новоусманского района Воронежской области </w:t>
      </w:r>
    </w:p>
    <w:p w14:paraId="15081934" w14:textId="77777777" w:rsidR="00FA0D24" w:rsidRPr="00FA0D24" w:rsidRDefault="00FA0D24" w:rsidP="00FA0D24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</w:rPr>
      </w:pPr>
      <w:r w:rsidRPr="00FA0D24">
        <w:rPr>
          <w:rFonts w:ascii="Times New Roman" w:eastAsia="Times New Roman" w:hAnsi="Times New Roman" w:cs="Times New Roman"/>
          <w:b/>
          <w:bCs/>
          <w:color w:val="1D1B11"/>
        </w:rPr>
        <w:t>УВАЖАЕМЫЕ СОБСТВЕННИКИ!</w:t>
      </w:r>
    </w:p>
    <w:p w14:paraId="72BB9CA8" w14:textId="77777777" w:rsidR="00FA0D24" w:rsidRPr="00FA0D24" w:rsidRDefault="00FA0D24" w:rsidP="00FA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FA0D24">
        <w:rPr>
          <w:rFonts w:ascii="Times New Roman" w:eastAsia="Times New Roman" w:hAnsi="Times New Roman" w:cs="Times New Roman"/>
          <w:color w:val="1D1B11"/>
          <w:lang w:eastAsia="ru-RU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Общества с ограниченной ответственностью Управляющая компания «АВАНГАРД» (394043, Воронежская область, город Воронеж, Пушкинская улица, 1, ИНН 3666104142, ОГРН 1033600077268).</w:t>
      </w:r>
    </w:p>
    <w:p w14:paraId="2275BEC9" w14:textId="6EE2A044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Собрание будет проводиться в заочной форме: с «1</w:t>
      </w:r>
      <w:r w:rsidR="00C2776F">
        <w:rPr>
          <w:rFonts w:ascii="Times New Roman" w:eastAsia="Times New Roman" w:hAnsi="Times New Roman" w:cs="Times New Roman"/>
          <w:lang w:eastAsia="ru-RU"/>
        </w:rPr>
        <w:t>8</w:t>
      </w:r>
      <w:r w:rsidRPr="00FA0D24">
        <w:rPr>
          <w:rFonts w:ascii="Times New Roman" w:eastAsia="Times New Roman" w:hAnsi="Times New Roman" w:cs="Times New Roman"/>
          <w:lang w:eastAsia="ru-RU"/>
        </w:rPr>
        <w:t>» октября 2020 г по «20» ноября 2020 г.</w:t>
      </w:r>
    </w:p>
    <w:p w14:paraId="1A24F246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Принятые Вами решения по повестке дня просим передать по адресу: Воронежская область, Новоусманский район, с. Новая Усмань, пл. Малевича,  д. 1, офис управляющей компании (с 8 часов до 17 часов).</w:t>
      </w:r>
    </w:p>
    <w:p w14:paraId="166F2553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b/>
          <w:lang w:eastAsia="ru-RU"/>
        </w:rPr>
        <w:t>Последний день приема заполненных решений собственников помещений:</w:t>
      </w:r>
      <w:r w:rsidRPr="00FA0D24">
        <w:rPr>
          <w:rFonts w:ascii="Times New Roman" w:eastAsia="Times New Roman" w:hAnsi="Times New Roman" w:cs="Times New Roman"/>
          <w:lang w:eastAsia="ru-RU"/>
        </w:rPr>
        <w:t xml:space="preserve"> «20» ноября 2020 г.</w:t>
      </w:r>
    </w:p>
    <w:p w14:paraId="40F795FA" w14:textId="246C6555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0D24">
        <w:rPr>
          <w:rFonts w:ascii="Times New Roman" w:eastAsia="Times New Roman" w:hAnsi="Times New Roman" w:cs="Times New Roman"/>
          <w:b/>
          <w:lang w:eastAsia="ru-RU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1, расположенного на </w:t>
      </w:r>
      <w:r>
        <w:rPr>
          <w:rFonts w:ascii="Times New Roman" w:eastAsia="Times New Roman" w:hAnsi="Times New Roman" w:cs="Times New Roman"/>
          <w:b/>
          <w:lang w:eastAsia="ru-RU"/>
        </w:rPr>
        <w:t>ул. Серебряный Век</w:t>
      </w:r>
      <w:r w:rsidRPr="00FA0D24">
        <w:rPr>
          <w:rFonts w:ascii="Times New Roman" w:eastAsia="Times New Roman" w:hAnsi="Times New Roman" w:cs="Times New Roman"/>
          <w:b/>
          <w:lang w:eastAsia="ru-RU"/>
        </w:rPr>
        <w:t>, с. Новая Усмань, Новоусманского района Воронежской области</w:t>
      </w:r>
    </w:p>
    <w:p w14:paraId="754173D4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B058E50" w14:textId="77777777" w:rsidR="00FA0D24" w:rsidRPr="00FA0D24" w:rsidRDefault="00FA0D24" w:rsidP="00FA0D2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lang w:bidi="en-US"/>
        </w:rPr>
      </w:pPr>
      <w:r w:rsidRPr="00FA0D24">
        <w:rPr>
          <w:rFonts w:ascii="Times New Roman" w:eastAsia="Lucida Sans Unicode" w:hAnsi="Times New Roman" w:cs="Times New Roman"/>
          <w:b/>
          <w:bCs/>
          <w:lang w:bidi="en-US"/>
        </w:rPr>
        <w:t>ПОВЕСТКА ДНЯ:</w:t>
      </w:r>
    </w:p>
    <w:p w14:paraId="4F318E78" w14:textId="77777777" w:rsidR="00FA0D24" w:rsidRPr="00FA0D24" w:rsidRDefault="00FA0D24" w:rsidP="00FA0D24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FA0D24">
        <w:rPr>
          <w:rFonts w:ascii="Times New Roman" w:eastAsia="Lucida Sans Unicode" w:hAnsi="Times New Roman" w:cs="Times New Roman"/>
          <w:color w:val="00000A"/>
          <w:lang w:bidi="en-US"/>
        </w:rPr>
        <w:t xml:space="preserve"> О выборе председателя собрания и секретаря собрания с функциями членов счетной комиссии.</w:t>
      </w:r>
    </w:p>
    <w:p w14:paraId="3B3371BA" w14:textId="77777777" w:rsidR="00FA0D24" w:rsidRPr="00FA0D24" w:rsidRDefault="00FA0D24" w:rsidP="00FA0D24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FA0D24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497098D7" w14:textId="1F4ECE5D" w:rsidR="00FA0D24" w:rsidRPr="00FA0D24" w:rsidRDefault="00FA0D24" w:rsidP="00FA0D24">
      <w:pPr>
        <w:tabs>
          <w:tab w:val="left" w:pos="426"/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</w:p>
    <w:p w14:paraId="7FA45DCC" w14:textId="77777777" w:rsidR="00FA0D24" w:rsidRPr="00FA0D24" w:rsidRDefault="00FA0D24" w:rsidP="00F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0D24">
        <w:rPr>
          <w:rFonts w:ascii="Times New Roman" w:eastAsia="Times New Roman" w:hAnsi="Times New Roman" w:cs="Times New Roman"/>
          <w:b/>
          <w:lang w:eastAsia="ru-RU"/>
        </w:rPr>
        <w:t>Напоминаем Вам!</w:t>
      </w:r>
    </w:p>
    <w:p w14:paraId="5FAF5850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64DBE2FB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629FA2EE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Собственники могут получить дополнительную информацию по телефону: 8 (473) 207-03-30</w:t>
      </w:r>
    </w:p>
    <w:p w14:paraId="213A65F2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D24">
        <w:rPr>
          <w:rFonts w:ascii="Times New Roman" w:eastAsia="Times New Roman" w:hAnsi="Times New Roman" w:cs="Times New Roman"/>
          <w:lang w:eastAsia="ru-RU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с. Новая Усмань, пл. Малевича, д. 1</w:t>
      </w:r>
    </w:p>
    <w:p w14:paraId="5865B474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C8A12E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DC2FC9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>С Уважением,</w:t>
      </w:r>
    </w:p>
    <w:p w14:paraId="09221634" w14:textId="77777777" w:rsidR="00FA0D24" w:rsidRPr="00FA0D24" w:rsidRDefault="00FA0D24" w:rsidP="00FA0D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 xml:space="preserve"> Директор ООО УК «АВАНГАРД»</w:t>
      </w: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         </w:t>
      </w:r>
      <w:r w:rsidRPr="00FA0D24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 /С.А. Родионов/</w:t>
      </w:r>
      <w:r w:rsidRPr="00FA0D24">
        <w:rPr>
          <w:rFonts w:ascii="Times New Roman" w:eastAsia="Times New Roman" w:hAnsi="Times New Roman" w:cs="Times New Roman"/>
          <w:b/>
          <w:lang w:eastAsia="ru-RU"/>
        </w:rPr>
        <w:tab/>
      </w:r>
      <w:r w:rsidRPr="00FA0D24">
        <w:rPr>
          <w:rFonts w:ascii="Times New Roman" w:eastAsia="Times New Roman" w:hAnsi="Times New Roman" w:cs="Times New Roman"/>
          <w:b/>
          <w:lang w:eastAsia="ru-RU"/>
        </w:rPr>
        <w:tab/>
      </w:r>
      <w:r w:rsidRPr="00FA0D24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</w:t>
      </w:r>
    </w:p>
    <w:p w14:paraId="7BBA76BE" w14:textId="77777777" w:rsidR="00FA0D24" w:rsidRPr="00FA0D24" w:rsidRDefault="00FA0D24" w:rsidP="00FA0D2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B6A5D85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7A9292F3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641C7A19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3384FACF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0F9695FE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1F04ECFE" w14:textId="77777777" w:rsidR="00FA0D24" w:rsidRPr="00FA0D24" w:rsidRDefault="00FA0D24" w:rsidP="00FA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1B049D33" w14:textId="77777777" w:rsidR="00FA0D24" w:rsidRPr="00FA0D24" w:rsidRDefault="00FA0D24" w:rsidP="00FA0D24">
      <w:pPr>
        <w:spacing w:after="0" w:line="240" w:lineRule="auto"/>
        <w:ind w:firstLine="397"/>
        <w:jc w:val="both"/>
        <w:rPr>
          <w:rFonts w:ascii="Times New Roman" w:eastAsia="Cambria" w:hAnsi="Times New Roman" w:cs="Times New Roman"/>
          <w:b/>
          <w:i/>
          <w:color w:val="1D1B11"/>
        </w:rPr>
      </w:pPr>
    </w:p>
    <w:p w14:paraId="3DF14996" w14:textId="77777777" w:rsidR="009A75FD" w:rsidRDefault="009A75FD"/>
    <w:sectPr w:rsidR="009A75FD" w:rsidSect="00EA26E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4"/>
    <w:rsid w:val="00094BFD"/>
    <w:rsid w:val="009A75FD"/>
    <w:rsid w:val="009C2F6F"/>
    <w:rsid w:val="00C2776F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24B"/>
  <w15:chartTrackingRefBased/>
  <w15:docId w15:val="{8E2AAE3F-3CA8-407F-8C6B-13A41EF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2020-10-06T10:10:00Z</dcterms:created>
  <dcterms:modified xsi:type="dcterms:W3CDTF">2020-10-08T06:07:00Z</dcterms:modified>
</cp:coreProperties>
</file>